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1" w:rsidRDefault="000E050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-142875</wp:posOffset>
            </wp:positionV>
            <wp:extent cx="2038350" cy="3019425"/>
            <wp:effectExtent l="19050" t="0" r="0" b="0"/>
            <wp:wrapTight wrapText="bothSides">
              <wp:wrapPolygon edited="0">
                <wp:start x="-202" y="0"/>
                <wp:lineTo x="-202" y="21532"/>
                <wp:lineTo x="21600" y="21532"/>
                <wp:lineTo x="21600" y="0"/>
                <wp:lineTo x="-202" y="0"/>
              </wp:wrapPolygon>
            </wp:wrapTight>
            <wp:docPr id="1" name="Picture 1" descr="Nell (1994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 (1994)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Sociology students will be watching the movie Nell during OGT week.  The movie shows multiple concepts pertaining to our Socialization unit.  The movie is rated PG 13, but if you </w:t>
      </w:r>
      <w:r w:rsidRPr="006B5C89">
        <w:rPr>
          <w:b/>
          <w:u w:val="single"/>
        </w:rPr>
        <w:t>DO NOT</w:t>
      </w:r>
      <w:r>
        <w:t xml:space="preserve"> feel comfortable having them watch it, please email me and I will have an alternate assignment for them.</w:t>
      </w:r>
    </w:p>
    <w:p w:rsidR="000E0509" w:rsidRDefault="000E0509"/>
    <w:p w:rsidR="000E0509" w:rsidRDefault="000E0509">
      <w:r>
        <w:t xml:space="preserve">I have included a link that will show the movie trailer </w:t>
      </w:r>
    </w:p>
    <w:p w:rsidR="000E0509" w:rsidRDefault="000E0509">
      <w:hyperlink r:id="rId5" w:history="1">
        <w:r w:rsidRPr="000D09CC">
          <w:rPr>
            <w:rStyle w:val="Hyperlink"/>
          </w:rPr>
          <w:t>http://www.imdb.com/title/tt0110638/?ref_=fn_al_tt_1</w:t>
        </w:r>
      </w:hyperlink>
      <w:r>
        <w:t xml:space="preserve"> </w:t>
      </w:r>
    </w:p>
    <w:p w:rsidR="00AA142E" w:rsidRDefault="00AA142E"/>
    <w:p w:rsidR="00AA142E" w:rsidRDefault="00AA142E"/>
    <w:p w:rsidR="00AA142E" w:rsidRDefault="00AA142E"/>
    <w:p w:rsidR="00AA142E" w:rsidRDefault="00AA142E"/>
    <w:p w:rsidR="00AA142E" w:rsidRDefault="00AA142E"/>
    <w:p w:rsidR="00AA142E" w:rsidRDefault="00AA142E"/>
    <w:p w:rsidR="00AA142E" w:rsidRDefault="00AA142E"/>
    <w:p w:rsidR="00AA142E" w:rsidRDefault="00AA142E" w:rsidP="00AA142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-142875</wp:posOffset>
            </wp:positionV>
            <wp:extent cx="2038350" cy="3019425"/>
            <wp:effectExtent l="19050" t="0" r="0" b="0"/>
            <wp:wrapTight wrapText="bothSides">
              <wp:wrapPolygon edited="0">
                <wp:start x="-202" y="0"/>
                <wp:lineTo x="-202" y="21532"/>
                <wp:lineTo x="21600" y="21532"/>
                <wp:lineTo x="21600" y="0"/>
                <wp:lineTo x="-202" y="0"/>
              </wp:wrapPolygon>
            </wp:wrapTight>
            <wp:docPr id="2" name="Picture 1" descr="Nell (1994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 (1994)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Sociology students will be watching the movie Nell during OGT week.  The movie shows multiple concepts pertaining to our Socialization unit.  The movie is rated PG 13, but if you </w:t>
      </w:r>
      <w:r w:rsidRPr="006B5C89">
        <w:rPr>
          <w:b/>
          <w:u w:val="single"/>
        </w:rPr>
        <w:t>DO NOT</w:t>
      </w:r>
      <w:r>
        <w:t xml:space="preserve"> feel comfortable having them watch it, please email me and I will have an alternate assignment for them.</w:t>
      </w:r>
    </w:p>
    <w:p w:rsidR="00AA142E" w:rsidRDefault="00AA142E" w:rsidP="00AA142E"/>
    <w:p w:rsidR="00AA142E" w:rsidRDefault="00AA142E" w:rsidP="00AA142E">
      <w:r>
        <w:t xml:space="preserve">I have included a link that will show the movie trailer </w:t>
      </w:r>
    </w:p>
    <w:p w:rsidR="00AA142E" w:rsidRDefault="00AA142E" w:rsidP="00AA142E">
      <w:hyperlink r:id="rId6" w:history="1">
        <w:r w:rsidRPr="000D09CC">
          <w:rPr>
            <w:rStyle w:val="Hyperlink"/>
          </w:rPr>
          <w:t>http://www.imdb.com/title/tt0110638/?ref_=fn_al_tt_1</w:t>
        </w:r>
      </w:hyperlink>
      <w:r>
        <w:t xml:space="preserve"> </w:t>
      </w:r>
    </w:p>
    <w:p w:rsidR="00AA142E" w:rsidRDefault="00AA142E"/>
    <w:sectPr w:rsidR="00AA142E" w:rsidSect="00EB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509"/>
    <w:rsid w:val="000E0509"/>
    <w:rsid w:val="006B5C89"/>
    <w:rsid w:val="00AA142E"/>
    <w:rsid w:val="00EB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0110638/?ref_=fn_al_tt_1" TargetMode="External"/><Relationship Id="rId5" Type="http://schemas.openxmlformats.org/officeDocument/2006/relationships/hyperlink" Target="http://www.imdb.com/title/tt0110638/?ref_=fn_al_tt_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Hilliard City Schools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2015-03-02T14:57:00Z</dcterms:created>
  <dcterms:modified xsi:type="dcterms:W3CDTF">2015-03-02T15:06:00Z</dcterms:modified>
</cp:coreProperties>
</file>